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5CD9F1" w14:textId="77777777" w:rsidR="00B372A6" w:rsidRPr="003C1B5F" w:rsidRDefault="00B372A6" w:rsidP="00B372A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id-ID" w:eastAsia="id-ID"/>
        </w:rPr>
      </w:pPr>
      <w:r w:rsidRPr="003C1B5F">
        <w:rPr>
          <w:rFonts w:ascii="Arial" w:hAnsi="Arial" w:cs="Arial"/>
          <w:b/>
          <w:bCs/>
          <w:color w:val="000000"/>
          <w:sz w:val="28"/>
          <w:szCs w:val="28"/>
          <w:lang w:val="id-ID" w:eastAsia="id-ID"/>
        </w:rPr>
        <w:t>COPYRIGHT TRANSFER AGREEMENT</w:t>
      </w:r>
    </w:p>
    <w:p w14:paraId="042196AC" w14:textId="77777777" w:rsidR="00B372A6" w:rsidRDefault="00B372A6" w:rsidP="00B372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id-ID" w:eastAsia="id-ID"/>
        </w:rPr>
      </w:pPr>
    </w:p>
    <w:p w14:paraId="179DE6BB" w14:textId="77777777" w:rsidR="00B372A6" w:rsidRPr="0019240C" w:rsidRDefault="00B372A6" w:rsidP="00B372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id-ID" w:eastAsia="id-ID"/>
        </w:rPr>
      </w:pPr>
      <w:r w:rsidRPr="0019240C">
        <w:rPr>
          <w:rFonts w:ascii="Arial" w:hAnsi="Arial" w:cs="Arial"/>
          <w:color w:val="000000"/>
          <w:lang w:val="id-ID" w:eastAsia="id-ID"/>
        </w:rPr>
        <w:t>I, the undersigned, on behalf of all authors, hereby declare that the following article is an original work of the author</w:t>
      </w:r>
      <w:r w:rsidR="00AB555D">
        <w:rPr>
          <w:rFonts w:ascii="Arial" w:hAnsi="Arial" w:cs="Arial"/>
          <w:color w:val="000000"/>
          <w:lang w:val="id-ID" w:eastAsia="id-ID"/>
        </w:rPr>
        <w:t>s</w:t>
      </w:r>
      <w:r w:rsidRPr="0019240C">
        <w:rPr>
          <w:rFonts w:ascii="Arial" w:hAnsi="Arial" w:cs="Arial"/>
          <w:color w:val="000000"/>
          <w:lang w:val="id-ID" w:eastAsia="id-ID"/>
        </w:rPr>
        <w:t xml:space="preserve">, has not been published before, and it is not under consideration for publication in any other journals/conferences. </w:t>
      </w:r>
    </w:p>
    <w:p w14:paraId="1FA947C9" w14:textId="77777777" w:rsidR="00B372A6" w:rsidRPr="0019240C" w:rsidRDefault="00B372A6" w:rsidP="00B372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id-ID" w:eastAsia="id-ID"/>
        </w:rPr>
      </w:pPr>
    </w:p>
    <w:tbl>
      <w:tblPr>
        <w:tblW w:w="9479" w:type="dxa"/>
        <w:tblLook w:val="04A0" w:firstRow="1" w:lastRow="0" w:firstColumn="1" w:lastColumn="0" w:noHBand="0" w:noVBand="1"/>
      </w:tblPr>
      <w:tblGrid>
        <w:gridCol w:w="2128"/>
        <w:gridCol w:w="283"/>
        <w:gridCol w:w="7068"/>
      </w:tblGrid>
      <w:tr w:rsidR="00B372A6" w:rsidRPr="000C7A40" w14:paraId="30070F44" w14:textId="77777777" w:rsidTr="000C7A40">
        <w:tc>
          <w:tcPr>
            <w:tcW w:w="2128" w:type="dxa"/>
            <w:shd w:val="clear" w:color="auto" w:fill="auto"/>
          </w:tcPr>
          <w:p w14:paraId="3C33B82C" w14:textId="77777777" w:rsidR="00B372A6" w:rsidRPr="000C7A40" w:rsidRDefault="00B372A6" w:rsidP="000C7A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val="id-ID" w:eastAsia="id-ID"/>
              </w:rPr>
            </w:pPr>
            <w:r w:rsidRPr="000C7A40">
              <w:rPr>
                <w:rFonts w:ascii="Arial" w:hAnsi="Arial" w:cs="Arial"/>
                <w:color w:val="000000"/>
                <w:lang w:val="id-ID" w:eastAsia="id-ID"/>
              </w:rPr>
              <w:t>The article entitled</w:t>
            </w:r>
          </w:p>
        </w:tc>
        <w:tc>
          <w:tcPr>
            <w:tcW w:w="283" w:type="dxa"/>
            <w:shd w:val="clear" w:color="auto" w:fill="auto"/>
          </w:tcPr>
          <w:p w14:paraId="272D34C5" w14:textId="77777777" w:rsidR="00B372A6" w:rsidRPr="000C7A40" w:rsidRDefault="00B372A6" w:rsidP="000C7A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val="id-ID" w:eastAsia="id-ID"/>
              </w:rPr>
            </w:pPr>
            <w:r w:rsidRPr="000C7A40">
              <w:rPr>
                <w:rFonts w:ascii="Arial" w:hAnsi="Arial" w:cs="Arial"/>
                <w:color w:val="000000"/>
                <w:lang w:val="id-ID" w:eastAsia="id-ID"/>
              </w:rPr>
              <w:t>:</w:t>
            </w:r>
          </w:p>
        </w:tc>
        <w:tc>
          <w:tcPr>
            <w:tcW w:w="7068" w:type="dxa"/>
            <w:shd w:val="clear" w:color="auto" w:fill="auto"/>
          </w:tcPr>
          <w:p w14:paraId="0C4E39AB" w14:textId="2FE7E2D5" w:rsidR="00B372A6" w:rsidRPr="003E0894" w:rsidRDefault="003E0894" w:rsidP="000C7A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val="en-ID" w:eastAsia="id-ID"/>
              </w:rPr>
            </w:pPr>
            <w:r>
              <w:rPr>
                <w:rFonts w:ascii="Arial" w:hAnsi="Arial" w:cs="Arial"/>
                <w:color w:val="000000"/>
                <w:lang w:val="en-ID" w:eastAsia="id-ID"/>
              </w:rPr>
              <w:t>STUDI POTENSI KEBERLANJUTAN TRANSPORTASI UMUM DI BELINYU KABUPATEN BANGKA</w:t>
            </w:r>
          </w:p>
        </w:tc>
      </w:tr>
      <w:tr w:rsidR="00F06991" w:rsidRPr="000C7A40" w14:paraId="3012C286" w14:textId="77777777" w:rsidTr="000C7A40">
        <w:tc>
          <w:tcPr>
            <w:tcW w:w="2128" w:type="dxa"/>
            <w:shd w:val="clear" w:color="auto" w:fill="auto"/>
          </w:tcPr>
          <w:p w14:paraId="19E17BBF" w14:textId="77777777" w:rsidR="00F06991" w:rsidRPr="000C7A40" w:rsidRDefault="00F06991" w:rsidP="000C7A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val="id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14:paraId="7A551245" w14:textId="77777777" w:rsidR="00F06991" w:rsidRPr="000C7A40" w:rsidRDefault="00F06991" w:rsidP="000C7A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val="id-ID" w:eastAsia="id-ID"/>
              </w:rPr>
            </w:pPr>
          </w:p>
        </w:tc>
        <w:tc>
          <w:tcPr>
            <w:tcW w:w="7068" w:type="dxa"/>
            <w:shd w:val="clear" w:color="auto" w:fill="auto"/>
          </w:tcPr>
          <w:p w14:paraId="2CAAD0A3" w14:textId="155CB096" w:rsidR="00F06991" w:rsidRPr="000C7A40" w:rsidRDefault="00F06991" w:rsidP="000C7A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val="id-ID" w:eastAsia="id-ID"/>
              </w:rPr>
            </w:pPr>
          </w:p>
        </w:tc>
      </w:tr>
      <w:tr w:rsidR="00F06991" w:rsidRPr="000C7A40" w14:paraId="71CABF7E" w14:textId="77777777" w:rsidTr="000C7A40">
        <w:tc>
          <w:tcPr>
            <w:tcW w:w="2128" w:type="dxa"/>
            <w:shd w:val="clear" w:color="auto" w:fill="auto"/>
          </w:tcPr>
          <w:p w14:paraId="70CBB899" w14:textId="77777777" w:rsidR="00F06991" w:rsidRPr="000C7A40" w:rsidRDefault="00F06991" w:rsidP="000C7A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val="id-ID" w:eastAsia="id-ID"/>
              </w:rPr>
            </w:pPr>
            <w:r w:rsidRPr="000C7A40">
              <w:rPr>
                <w:rFonts w:ascii="Arial" w:hAnsi="Arial" w:cs="Arial"/>
                <w:color w:val="000000"/>
                <w:lang w:val="id-ID" w:eastAsia="id-ID"/>
              </w:rPr>
              <w:t>Authors 1</w:t>
            </w:r>
          </w:p>
        </w:tc>
        <w:tc>
          <w:tcPr>
            <w:tcW w:w="283" w:type="dxa"/>
            <w:shd w:val="clear" w:color="auto" w:fill="auto"/>
          </w:tcPr>
          <w:p w14:paraId="5275BE4A" w14:textId="77777777" w:rsidR="00F06991" w:rsidRPr="000C7A40" w:rsidRDefault="00F06991" w:rsidP="000C7A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val="id-ID" w:eastAsia="id-ID"/>
              </w:rPr>
            </w:pPr>
            <w:r w:rsidRPr="000C7A40">
              <w:rPr>
                <w:rFonts w:ascii="Arial" w:hAnsi="Arial" w:cs="Arial"/>
                <w:color w:val="000000"/>
                <w:lang w:val="id-ID" w:eastAsia="id-ID"/>
              </w:rPr>
              <w:t>:</w:t>
            </w:r>
          </w:p>
        </w:tc>
        <w:tc>
          <w:tcPr>
            <w:tcW w:w="7068" w:type="dxa"/>
            <w:shd w:val="clear" w:color="auto" w:fill="auto"/>
          </w:tcPr>
          <w:p w14:paraId="0A120EB4" w14:textId="05000F9A" w:rsidR="00F06991" w:rsidRPr="000C7A40" w:rsidRDefault="003E0894" w:rsidP="000C7A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val="id-ID" w:eastAsia="id-ID"/>
              </w:rPr>
            </w:pPr>
            <w:r>
              <w:rPr>
                <w:rFonts w:ascii="Arial" w:hAnsi="Arial" w:cs="Arial"/>
                <w:color w:val="000000"/>
                <w:lang w:eastAsia="id-ID"/>
              </w:rPr>
              <w:t>Teddy Sanjaya</w:t>
            </w:r>
          </w:p>
        </w:tc>
      </w:tr>
      <w:tr w:rsidR="00F06991" w:rsidRPr="000C7A40" w14:paraId="7A054639" w14:textId="77777777" w:rsidTr="000C7A40">
        <w:tc>
          <w:tcPr>
            <w:tcW w:w="2128" w:type="dxa"/>
            <w:shd w:val="clear" w:color="auto" w:fill="auto"/>
          </w:tcPr>
          <w:p w14:paraId="0A213625" w14:textId="77777777" w:rsidR="00F06991" w:rsidRPr="000C7A40" w:rsidRDefault="00F06991" w:rsidP="000C7A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val="id-ID" w:eastAsia="id-ID"/>
              </w:rPr>
            </w:pPr>
            <w:r w:rsidRPr="000C7A40">
              <w:rPr>
                <w:rFonts w:ascii="Arial" w:hAnsi="Arial" w:cs="Arial"/>
                <w:color w:val="000000"/>
                <w:lang w:val="id-ID" w:eastAsia="id-ID"/>
              </w:rPr>
              <w:t>Authors 2</w:t>
            </w:r>
          </w:p>
        </w:tc>
        <w:tc>
          <w:tcPr>
            <w:tcW w:w="283" w:type="dxa"/>
            <w:shd w:val="clear" w:color="auto" w:fill="auto"/>
          </w:tcPr>
          <w:p w14:paraId="3726D62D" w14:textId="77777777" w:rsidR="00F06991" w:rsidRPr="000C7A40" w:rsidRDefault="00F06991" w:rsidP="000C7A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val="id-ID" w:eastAsia="id-ID"/>
              </w:rPr>
            </w:pPr>
            <w:r w:rsidRPr="000C7A40">
              <w:rPr>
                <w:rFonts w:ascii="Arial" w:hAnsi="Arial" w:cs="Arial"/>
                <w:color w:val="000000"/>
                <w:lang w:val="id-ID" w:eastAsia="id-ID"/>
              </w:rPr>
              <w:t>:</w:t>
            </w:r>
          </w:p>
        </w:tc>
        <w:tc>
          <w:tcPr>
            <w:tcW w:w="7068" w:type="dxa"/>
            <w:shd w:val="clear" w:color="auto" w:fill="auto"/>
          </w:tcPr>
          <w:p w14:paraId="67F340AE" w14:textId="781BD185" w:rsidR="00F06991" w:rsidRPr="000C7A40" w:rsidRDefault="003E0894" w:rsidP="000C7A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val="id-ID" w:eastAsia="id-ID"/>
              </w:rPr>
            </w:pPr>
            <w:r>
              <w:rPr>
                <w:rFonts w:ascii="Arial" w:hAnsi="Arial" w:cs="Arial"/>
                <w:color w:val="000000"/>
                <w:lang w:eastAsia="id-ID"/>
              </w:rPr>
              <w:t>Hafsah</w:t>
            </w:r>
          </w:p>
        </w:tc>
      </w:tr>
      <w:tr w:rsidR="00F06991" w:rsidRPr="000C7A40" w14:paraId="4375D113" w14:textId="77777777" w:rsidTr="000C7A40">
        <w:tc>
          <w:tcPr>
            <w:tcW w:w="2128" w:type="dxa"/>
            <w:shd w:val="clear" w:color="auto" w:fill="auto"/>
          </w:tcPr>
          <w:p w14:paraId="3763F1F1" w14:textId="77777777" w:rsidR="00F06991" w:rsidRPr="000C7A40" w:rsidRDefault="00F06991" w:rsidP="000C7A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val="id-ID" w:eastAsia="id-ID"/>
              </w:rPr>
            </w:pPr>
            <w:r w:rsidRPr="000C7A40">
              <w:rPr>
                <w:rFonts w:ascii="Arial" w:hAnsi="Arial" w:cs="Arial"/>
                <w:color w:val="000000"/>
                <w:lang w:val="id-ID" w:eastAsia="id-ID"/>
              </w:rPr>
              <w:t>Authors 3</w:t>
            </w:r>
          </w:p>
        </w:tc>
        <w:tc>
          <w:tcPr>
            <w:tcW w:w="283" w:type="dxa"/>
            <w:shd w:val="clear" w:color="auto" w:fill="auto"/>
          </w:tcPr>
          <w:p w14:paraId="1045807F" w14:textId="7D554038" w:rsidR="00F06991" w:rsidRPr="000C7A40" w:rsidRDefault="00F06991" w:rsidP="000C7A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val="id-ID" w:eastAsia="id-ID"/>
              </w:rPr>
            </w:pPr>
            <w:r w:rsidRPr="000C7A40">
              <w:rPr>
                <w:rFonts w:ascii="Arial" w:hAnsi="Arial" w:cs="Arial"/>
                <w:color w:val="000000"/>
                <w:lang w:val="id-ID" w:eastAsia="id-ID"/>
              </w:rPr>
              <w:t>:</w:t>
            </w:r>
          </w:p>
        </w:tc>
        <w:tc>
          <w:tcPr>
            <w:tcW w:w="7068" w:type="dxa"/>
            <w:shd w:val="clear" w:color="auto" w:fill="auto"/>
          </w:tcPr>
          <w:p w14:paraId="555F48B9" w14:textId="66532DB7" w:rsidR="00F06991" w:rsidRPr="008C638D" w:rsidRDefault="003E0894" w:rsidP="000C7A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eastAsia="id-ID"/>
              </w:rPr>
            </w:pPr>
            <w:r>
              <w:rPr>
                <w:rFonts w:ascii="Arial" w:hAnsi="Arial" w:cs="Arial"/>
                <w:color w:val="000000"/>
                <w:lang w:eastAsia="id-ID"/>
              </w:rPr>
              <w:t>Devi Jum’atika</w:t>
            </w:r>
          </w:p>
        </w:tc>
      </w:tr>
      <w:tr w:rsidR="00F06991" w:rsidRPr="000C7A40" w14:paraId="35EB2DFB" w14:textId="77777777" w:rsidTr="000C7A40">
        <w:tc>
          <w:tcPr>
            <w:tcW w:w="2128" w:type="dxa"/>
            <w:shd w:val="clear" w:color="auto" w:fill="auto"/>
          </w:tcPr>
          <w:p w14:paraId="19E2A703" w14:textId="77777777" w:rsidR="00F06991" w:rsidRPr="000C7A40" w:rsidRDefault="00F06991" w:rsidP="000C7A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val="id-ID" w:eastAsia="id-ID"/>
              </w:rPr>
            </w:pPr>
            <w:r w:rsidRPr="000C7A40">
              <w:rPr>
                <w:rFonts w:ascii="Arial" w:hAnsi="Arial" w:cs="Arial"/>
                <w:color w:val="000000"/>
                <w:lang w:val="id-ID" w:eastAsia="id-ID"/>
              </w:rPr>
              <w:t>Authors 4</w:t>
            </w:r>
          </w:p>
        </w:tc>
        <w:tc>
          <w:tcPr>
            <w:tcW w:w="283" w:type="dxa"/>
            <w:shd w:val="clear" w:color="auto" w:fill="auto"/>
          </w:tcPr>
          <w:p w14:paraId="272DE127" w14:textId="77777777" w:rsidR="00F06991" w:rsidRPr="000C7A40" w:rsidRDefault="00F06991" w:rsidP="000C7A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val="id-ID" w:eastAsia="id-ID"/>
              </w:rPr>
            </w:pPr>
            <w:r w:rsidRPr="000C7A40">
              <w:rPr>
                <w:rFonts w:ascii="Arial" w:hAnsi="Arial" w:cs="Arial"/>
                <w:color w:val="000000"/>
                <w:lang w:val="id-ID" w:eastAsia="id-ID"/>
              </w:rPr>
              <w:t>:</w:t>
            </w:r>
          </w:p>
        </w:tc>
        <w:tc>
          <w:tcPr>
            <w:tcW w:w="7068" w:type="dxa"/>
            <w:shd w:val="clear" w:color="auto" w:fill="auto"/>
          </w:tcPr>
          <w:p w14:paraId="26235E73" w14:textId="4948228F" w:rsidR="00F06991" w:rsidRPr="000C7A40" w:rsidRDefault="003E0894" w:rsidP="000C7A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val="id-ID" w:eastAsia="id-ID"/>
              </w:rPr>
            </w:pPr>
            <w:r>
              <w:rPr>
                <w:rFonts w:ascii="Arial" w:hAnsi="Arial" w:cs="Arial"/>
                <w:color w:val="000000"/>
                <w:lang w:eastAsia="id-ID"/>
              </w:rPr>
              <w:t>Desy Yofianti</w:t>
            </w:r>
          </w:p>
        </w:tc>
      </w:tr>
      <w:tr w:rsidR="00F06991" w:rsidRPr="000C7A40" w14:paraId="26C36F89" w14:textId="77777777" w:rsidTr="000C7A40">
        <w:tc>
          <w:tcPr>
            <w:tcW w:w="2128" w:type="dxa"/>
            <w:shd w:val="clear" w:color="auto" w:fill="auto"/>
          </w:tcPr>
          <w:p w14:paraId="1A4FC59C" w14:textId="11D08224" w:rsidR="00F06991" w:rsidRPr="003E0894" w:rsidRDefault="00F06991" w:rsidP="000C7A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val="en-ID" w:eastAsia="id-ID"/>
              </w:rPr>
            </w:pPr>
          </w:p>
        </w:tc>
        <w:tc>
          <w:tcPr>
            <w:tcW w:w="283" w:type="dxa"/>
            <w:shd w:val="clear" w:color="auto" w:fill="auto"/>
          </w:tcPr>
          <w:p w14:paraId="015CB9D5" w14:textId="3832D98B" w:rsidR="00F06991" w:rsidRPr="000C7A40" w:rsidRDefault="00F06991" w:rsidP="000C7A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val="id-ID" w:eastAsia="id-ID"/>
              </w:rPr>
            </w:pPr>
          </w:p>
        </w:tc>
        <w:tc>
          <w:tcPr>
            <w:tcW w:w="7068" w:type="dxa"/>
            <w:shd w:val="clear" w:color="auto" w:fill="auto"/>
          </w:tcPr>
          <w:p w14:paraId="5D51D0C8" w14:textId="6F62B125" w:rsidR="00F06991" w:rsidRPr="000C7A40" w:rsidRDefault="00F06991" w:rsidP="000C7A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val="id-ID" w:eastAsia="id-ID"/>
              </w:rPr>
            </w:pPr>
          </w:p>
        </w:tc>
      </w:tr>
      <w:tr w:rsidR="00F06991" w:rsidRPr="000C7A40" w14:paraId="3B513FB9" w14:textId="77777777" w:rsidTr="000C7A40">
        <w:tc>
          <w:tcPr>
            <w:tcW w:w="2128" w:type="dxa"/>
            <w:shd w:val="clear" w:color="auto" w:fill="auto"/>
          </w:tcPr>
          <w:p w14:paraId="198A79A1" w14:textId="77777777" w:rsidR="00F06991" w:rsidRPr="000C7A40" w:rsidRDefault="00F06991" w:rsidP="000C7A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val="id-ID" w:eastAsia="id-ID"/>
              </w:rPr>
            </w:pPr>
            <w:r w:rsidRPr="000C7A40">
              <w:rPr>
                <w:rFonts w:ascii="Arial" w:hAnsi="Arial" w:cs="Arial"/>
                <w:color w:val="000000"/>
                <w:lang w:val="id-ID" w:eastAsia="id-ID"/>
              </w:rPr>
              <w:t>Affiliation 1:</w:t>
            </w:r>
          </w:p>
        </w:tc>
        <w:tc>
          <w:tcPr>
            <w:tcW w:w="283" w:type="dxa"/>
            <w:shd w:val="clear" w:color="auto" w:fill="auto"/>
          </w:tcPr>
          <w:p w14:paraId="7068D819" w14:textId="77777777" w:rsidR="00F06991" w:rsidRPr="000C7A40" w:rsidRDefault="00F06991" w:rsidP="000C7A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val="id-ID" w:eastAsia="id-ID"/>
              </w:rPr>
            </w:pPr>
            <w:r w:rsidRPr="000C7A40">
              <w:rPr>
                <w:rFonts w:ascii="Arial" w:hAnsi="Arial" w:cs="Arial"/>
                <w:color w:val="000000"/>
                <w:lang w:val="id-ID" w:eastAsia="id-ID"/>
              </w:rPr>
              <w:t>:</w:t>
            </w:r>
          </w:p>
        </w:tc>
        <w:tc>
          <w:tcPr>
            <w:tcW w:w="7068" w:type="dxa"/>
            <w:shd w:val="clear" w:color="auto" w:fill="auto"/>
          </w:tcPr>
          <w:p w14:paraId="01372348" w14:textId="6897AEB0" w:rsidR="00F06991" w:rsidRPr="003E0894" w:rsidRDefault="003E0894" w:rsidP="000C7A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val="en-ID" w:eastAsia="id-ID"/>
              </w:rPr>
            </w:pPr>
            <w:r>
              <w:rPr>
                <w:rFonts w:ascii="Arial" w:hAnsi="Arial" w:cs="Arial"/>
                <w:color w:val="000000"/>
                <w:lang w:val="en-ID" w:eastAsia="id-ID"/>
              </w:rPr>
              <w:t>University of Bangka Belitung</w:t>
            </w:r>
          </w:p>
        </w:tc>
      </w:tr>
      <w:tr w:rsidR="00F06991" w:rsidRPr="000C7A40" w14:paraId="0C1F40D8" w14:textId="77777777" w:rsidTr="000C7A40">
        <w:tc>
          <w:tcPr>
            <w:tcW w:w="2128" w:type="dxa"/>
            <w:shd w:val="clear" w:color="auto" w:fill="auto"/>
          </w:tcPr>
          <w:p w14:paraId="37066963" w14:textId="77777777" w:rsidR="00F06991" w:rsidRPr="000C7A40" w:rsidRDefault="00F06991" w:rsidP="000C7A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val="id-ID" w:eastAsia="id-ID"/>
              </w:rPr>
            </w:pPr>
            <w:r w:rsidRPr="000C7A40">
              <w:rPr>
                <w:rFonts w:ascii="Arial" w:hAnsi="Arial" w:cs="Arial"/>
                <w:color w:val="000000"/>
                <w:lang w:val="id-ID" w:eastAsia="id-ID"/>
              </w:rPr>
              <w:t>Affiliation 2:</w:t>
            </w:r>
          </w:p>
        </w:tc>
        <w:tc>
          <w:tcPr>
            <w:tcW w:w="283" w:type="dxa"/>
            <w:shd w:val="clear" w:color="auto" w:fill="auto"/>
          </w:tcPr>
          <w:p w14:paraId="0C05BD5B" w14:textId="77777777" w:rsidR="00F06991" w:rsidRPr="000C7A40" w:rsidRDefault="00F06991" w:rsidP="000C7A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val="id-ID" w:eastAsia="id-ID"/>
              </w:rPr>
            </w:pPr>
            <w:r w:rsidRPr="000C7A40">
              <w:rPr>
                <w:rFonts w:ascii="Arial" w:hAnsi="Arial" w:cs="Arial"/>
                <w:color w:val="000000"/>
                <w:lang w:val="id-ID" w:eastAsia="id-ID"/>
              </w:rPr>
              <w:t>:</w:t>
            </w:r>
          </w:p>
        </w:tc>
        <w:tc>
          <w:tcPr>
            <w:tcW w:w="7068" w:type="dxa"/>
            <w:shd w:val="clear" w:color="auto" w:fill="auto"/>
          </w:tcPr>
          <w:p w14:paraId="533DFCFC" w14:textId="1830FA39" w:rsidR="00F06991" w:rsidRPr="000C7A40" w:rsidRDefault="003E0894" w:rsidP="000C7A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val="id-ID" w:eastAsia="id-ID"/>
              </w:rPr>
            </w:pPr>
            <w:r>
              <w:rPr>
                <w:rFonts w:ascii="Arial" w:hAnsi="Arial" w:cs="Arial"/>
                <w:color w:val="000000"/>
                <w:lang w:val="en-ID" w:eastAsia="id-ID"/>
              </w:rPr>
              <w:t>University of Bangka Belitung</w:t>
            </w:r>
          </w:p>
        </w:tc>
      </w:tr>
      <w:tr w:rsidR="00F06991" w:rsidRPr="000C7A40" w14:paraId="4FF34018" w14:textId="77777777" w:rsidTr="000C7A40">
        <w:tc>
          <w:tcPr>
            <w:tcW w:w="2128" w:type="dxa"/>
            <w:shd w:val="clear" w:color="auto" w:fill="auto"/>
          </w:tcPr>
          <w:p w14:paraId="26074429" w14:textId="77777777" w:rsidR="00F06991" w:rsidRPr="000C7A40" w:rsidRDefault="00F06991" w:rsidP="000C7A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val="id-ID" w:eastAsia="id-ID"/>
              </w:rPr>
            </w:pPr>
            <w:r w:rsidRPr="000C7A40">
              <w:rPr>
                <w:rFonts w:ascii="Arial" w:hAnsi="Arial" w:cs="Arial"/>
                <w:color w:val="000000"/>
                <w:lang w:val="id-ID" w:eastAsia="id-ID"/>
              </w:rPr>
              <w:t>Affiliation 3:</w:t>
            </w:r>
          </w:p>
        </w:tc>
        <w:tc>
          <w:tcPr>
            <w:tcW w:w="283" w:type="dxa"/>
            <w:shd w:val="clear" w:color="auto" w:fill="auto"/>
          </w:tcPr>
          <w:p w14:paraId="7FCE9A61" w14:textId="77777777" w:rsidR="00F06991" w:rsidRPr="000C7A40" w:rsidRDefault="00F06991" w:rsidP="000C7A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val="id-ID" w:eastAsia="id-ID"/>
              </w:rPr>
            </w:pPr>
            <w:r w:rsidRPr="000C7A40">
              <w:rPr>
                <w:rFonts w:ascii="Arial" w:hAnsi="Arial" w:cs="Arial"/>
                <w:color w:val="000000"/>
                <w:lang w:val="id-ID" w:eastAsia="id-ID"/>
              </w:rPr>
              <w:t>:</w:t>
            </w:r>
          </w:p>
        </w:tc>
        <w:tc>
          <w:tcPr>
            <w:tcW w:w="7068" w:type="dxa"/>
            <w:shd w:val="clear" w:color="auto" w:fill="auto"/>
          </w:tcPr>
          <w:p w14:paraId="34057200" w14:textId="46D4A36F" w:rsidR="00F06991" w:rsidRPr="000C7A40" w:rsidRDefault="003E0894" w:rsidP="000C7A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val="id-ID" w:eastAsia="id-ID"/>
              </w:rPr>
            </w:pPr>
            <w:r>
              <w:rPr>
                <w:rFonts w:ascii="Arial" w:hAnsi="Arial" w:cs="Arial"/>
                <w:color w:val="000000"/>
                <w:lang w:val="en-ID" w:eastAsia="id-ID"/>
              </w:rPr>
              <w:t>University of Bangka Belitung</w:t>
            </w:r>
          </w:p>
        </w:tc>
      </w:tr>
      <w:tr w:rsidR="00F06991" w:rsidRPr="000C7A40" w14:paraId="093021EE" w14:textId="77777777" w:rsidTr="000C7A40">
        <w:tc>
          <w:tcPr>
            <w:tcW w:w="2128" w:type="dxa"/>
            <w:shd w:val="clear" w:color="auto" w:fill="auto"/>
          </w:tcPr>
          <w:p w14:paraId="41EEA73E" w14:textId="77777777" w:rsidR="00F06991" w:rsidRPr="000C7A40" w:rsidRDefault="00F06991" w:rsidP="000C7A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val="id-ID" w:eastAsia="id-ID"/>
              </w:rPr>
            </w:pPr>
            <w:r w:rsidRPr="000C7A40">
              <w:rPr>
                <w:rFonts w:ascii="Arial" w:hAnsi="Arial" w:cs="Arial"/>
                <w:color w:val="000000"/>
                <w:lang w:val="id-ID" w:eastAsia="id-ID"/>
              </w:rPr>
              <w:t>Affiliation 4:</w:t>
            </w:r>
          </w:p>
        </w:tc>
        <w:tc>
          <w:tcPr>
            <w:tcW w:w="283" w:type="dxa"/>
            <w:shd w:val="clear" w:color="auto" w:fill="auto"/>
          </w:tcPr>
          <w:p w14:paraId="7B92DD25" w14:textId="77777777" w:rsidR="00F06991" w:rsidRPr="000C7A40" w:rsidRDefault="00F06991" w:rsidP="000C7A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val="id-ID" w:eastAsia="id-ID"/>
              </w:rPr>
            </w:pPr>
            <w:r w:rsidRPr="000C7A40">
              <w:rPr>
                <w:rFonts w:ascii="Arial" w:hAnsi="Arial" w:cs="Arial"/>
                <w:color w:val="000000"/>
                <w:lang w:val="id-ID" w:eastAsia="id-ID"/>
              </w:rPr>
              <w:t>:</w:t>
            </w:r>
          </w:p>
        </w:tc>
        <w:tc>
          <w:tcPr>
            <w:tcW w:w="7068" w:type="dxa"/>
            <w:shd w:val="clear" w:color="auto" w:fill="auto"/>
          </w:tcPr>
          <w:p w14:paraId="4C3ADCA9" w14:textId="0CF1D31F" w:rsidR="00F06991" w:rsidRPr="000C7A40" w:rsidRDefault="003E0894" w:rsidP="000C7A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val="id-ID" w:eastAsia="id-ID"/>
              </w:rPr>
            </w:pPr>
            <w:r>
              <w:rPr>
                <w:rFonts w:ascii="Arial" w:hAnsi="Arial" w:cs="Arial"/>
                <w:color w:val="000000"/>
                <w:lang w:val="en-ID" w:eastAsia="id-ID"/>
              </w:rPr>
              <w:t>University of Bangka Belitung</w:t>
            </w:r>
          </w:p>
        </w:tc>
      </w:tr>
    </w:tbl>
    <w:p w14:paraId="6289B2B2" w14:textId="77777777" w:rsidR="00B372A6" w:rsidRPr="0019240C" w:rsidRDefault="00B372A6" w:rsidP="00B372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id-ID" w:eastAsia="id-ID"/>
        </w:rPr>
      </w:pPr>
      <w:r w:rsidRPr="0019240C">
        <w:rPr>
          <w:rFonts w:ascii="Arial" w:hAnsi="Arial" w:cs="Arial"/>
          <w:color w:val="000000"/>
          <w:lang w:val="id-ID" w:eastAsia="id-ID"/>
        </w:rPr>
        <w:t xml:space="preserve"> </w:t>
      </w:r>
    </w:p>
    <w:p w14:paraId="57995105" w14:textId="5DE520D4" w:rsidR="0019240C" w:rsidRPr="0019240C" w:rsidRDefault="00B372A6" w:rsidP="001924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id-ID" w:eastAsia="id-ID"/>
        </w:rPr>
      </w:pPr>
      <w:r w:rsidRPr="0019240C">
        <w:rPr>
          <w:rFonts w:ascii="Arial" w:hAnsi="Arial" w:cs="Arial"/>
          <w:color w:val="000000"/>
          <w:lang w:val="id-ID" w:eastAsia="id-ID"/>
        </w:rPr>
        <w:t xml:space="preserve">I hereby agree to transfer all copyright to </w:t>
      </w:r>
      <w:r w:rsidR="00A65184">
        <w:rPr>
          <w:rFonts w:ascii="Arial" w:hAnsi="Arial" w:cs="Arial"/>
          <w:i/>
          <w:iCs/>
          <w:color w:val="000000"/>
          <w:lang w:eastAsia="id-ID"/>
        </w:rPr>
        <w:t>Jurnal Rekayasa Sipil</w:t>
      </w:r>
      <w:r w:rsidRPr="0019240C">
        <w:rPr>
          <w:rFonts w:ascii="Arial" w:hAnsi="Arial" w:cs="Arial"/>
          <w:i/>
          <w:iCs/>
          <w:color w:val="000000"/>
          <w:lang w:val="id-ID" w:eastAsia="id-ID"/>
        </w:rPr>
        <w:t xml:space="preserve"> </w:t>
      </w:r>
      <w:r w:rsidRPr="0019240C">
        <w:rPr>
          <w:rFonts w:ascii="Arial" w:hAnsi="Arial" w:cs="Arial"/>
          <w:color w:val="000000"/>
          <w:lang w:val="id-ID" w:eastAsia="id-ID"/>
        </w:rPr>
        <w:t xml:space="preserve">and </w:t>
      </w:r>
      <w:r w:rsidRPr="00AB555D">
        <w:rPr>
          <w:rFonts w:ascii="Arial" w:hAnsi="Arial" w:cs="Arial"/>
          <w:i/>
          <w:color w:val="000000"/>
          <w:lang w:val="id-ID" w:eastAsia="id-ID"/>
        </w:rPr>
        <w:t>Universitas Mercu Buana</w:t>
      </w:r>
      <w:r w:rsidRPr="0019240C">
        <w:rPr>
          <w:rFonts w:ascii="Arial" w:hAnsi="Arial" w:cs="Arial"/>
          <w:color w:val="000000"/>
          <w:lang w:val="id-ID" w:eastAsia="id-ID"/>
        </w:rPr>
        <w:t xml:space="preserve"> as a journal publisher</w:t>
      </w:r>
      <w:r w:rsidR="0019240C" w:rsidRPr="0019240C">
        <w:rPr>
          <w:rFonts w:ascii="Arial" w:hAnsi="Arial" w:cs="Arial"/>
          <w:color w:val="000000"/>
          <w:lang w:val="id-ID" w:eastAsia="id-ID"/>
        </w:rPr>
        <w:t xml:space="preserve">. </w:t>
      </w:r>
      <w:r w:rsidRPr="0019240C">
        <w:rPr>
          <w:rFonts w:ascii="Arial" w:hAnsi="Arial" w:cs="Arial"/>
          <w:color w:val="000000"/>
          <w:lang w:val="id-ID" w:eastAsia="id-ID"/>
        </w:rPr>
        <w:t>Copyright includes the exclusive right to reproduce and provide articles in all forms and media, including</w:t>
      </w:r>
      <w:r w:rsidR="0019240C" w:rsidRPr="0019240C">
        <w:rPr>
          <w:rFonts w:ascii="Arial" w:hAnsi="Arial" w:cs="Arial"/>
          <w:color w:val="000000"/>
          <w:lang w:val="id-ID" w:eastAsia="id-ID"/>
        </w:rPr>
        <w:t xml:space="preserve"> </w:t>
      </w:r>
      <w:r w:rsidRPr="0019240C">
        <w:rPr>
          <w:rFonts w:ascii="Arial" w:hAnsi="Arial" w:cs="Arial"/>
          <w:color w:val="000000"/>
          <w:lang w:val="id-ID" w:eastAsia="id-ID"/>
        </w:rPr>
        <w:t xml:space="preserve">reprints, photographs, microfilms and any other similar reproduction, as well as translation. </w:t>
      </w:r>
    </w:p>
    <w:p w14:paraId="2FC61E69" w14:textId="77777777" w:rsidR="0019240C" w:rsidRPr="0019240C" w:rsidRDefault="0019240C" w:rsidP="001924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id-ID" w:eastAsia="id-ID"/>
        </w:rPr>
      </w:pPr>
    </w:p>
    <w:p w14:paraId="5E8963B5" w14:textId="77777777" w:rsidR="00B372A6" w:rsidRPr="0019240C" w:rsidRDefault="00B372A6" w:rsidP="001924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id-ID" w:eastAsia="id-ID"/>
        </w:rPr>
      </w:pPr>
      <w:r w:rsidRPr="0019240C">
        <w:rPr>
          <w:rFonts w:ascii="Arial" w:hAnsi="Arial" w:cs="Arial"/>
          <w:color w:val="000000"/>
          <w:lang w:val="id-ID" w:eastAsia="id-ID"/>
        </w:rPr>
        <w:t>The author still has</w:t>
      </w:r>
      <w:r w:rsidR="0019240C" w:rsidRPr="0019240C">
        <w:rPr>
          <w:rFonts w:ascii="Arial" w:hAnsi="Arial" w:cs="Arial"/>
          <w:color w:val="000000"/>
          <w:lang w:val="id-ID" w:eastAsia="id-ID"/>
        </w:rPr>
        <w:t xml:space="preserve"> </w:t>
      </w:r>
      <w:r w:rsidRPr="0019240C">
        <w:rPr>
          <w:rFonts w:ascii="Arial" w:hAnsi="Arial" w:cs="Arial"/>
          <w:color w:val="000000"/>
          <w:lang w:val="id-ID" w:eastAsia="id-ID"/>
        </w:rPr>
        <w:t>the right to the following:</w:t>
      </w:r>
    </w:p>
    <w:p w14:paraId="57C2EE1F" w14:textId="36EE50AF" w:rsidR="0019240C" w:rsidRPr="0019240C" w:rsidRDefault="0019240C" w:rsidP="0019240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19240C">
        <w:rPr>
          <w:rFonts w:ascii="Arial" w:hAnsi="Arial" w:cs="Arial"/>
        </w:rPr>
        <w:t xml:space="preserve">The right to make further copies of all or part of the published article for my use in classroom teaching; </w:t>
      </w:r>
    </w:p>
    <w:p w14:paraId="6C35ED28" w14:textId="77777777" w:rsidR="0019240C" w:rsidRPr="0019240C" w:rsidRDefault="0019240C" w:rsidP="0019240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19240C">
        <w:rPr>
          <w:rFonts w:ascii="Arial" w:hAnsi="Arial" w:cs="Arial"/>
        </w:rPr>
        <w:t xml:space="preserve">The right to reuse all or part of this material in a compilation of my own works or in a textbook of which I am the author; </w:t>
      </w:r>
    </w:p>
    <w:p w14:paraId="6BD805D3" w14:textId="77777777" w:rsidR="0019240C" w:rsidRPr="0019240C" w:rsidRDefault="0019240C" w:rsidP="0019240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19240C">
        <w:rPr>
          <w:rFonts w:ascii="Arial" w:hAnsi="Arial" w:cs="Arial"/>
        </w:rPr>
        <w:t>The right to make copies of the published work for internal distribution within the institution that employs me.</w:t>
      </w:r>
    </w:p>
    <w:p w14:paraId="596457E0" w14:textId="77777777" w:rsidR="0019240C" w:rsidRPr="0019240C" w:rsidRDefault="0019240C" w:rsidP="001924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id-ID" w:eastAsia="id-ID"/>
        </w:rPr>
      </w:pPr>
    </w:p>
    <w:p w14:paraId="798C1FB0" w14:textId="77777777" w:rsidR="00B372A6" w:rsidRPr="0019240C" w:rsidRDefault="00B372A6" w:rsidP="001924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id-ID" w:eastAsia="id-ID"/>
        </w:rPr>
      </w:pPr>
      <w:r w:rsidRPr="0019240C">
        <w:rPr>
          <w:rFonts w:ascii="Arial" w:hAnsi="Arial" w:cs="Arial"/>
          <w:color w:val="000000"/>
          <w:lang w:val="id-ID" w:eastAsia="id-ID"/>
        </w:rPr>
        <w:t>I am responsible for the entire contents of the submitted article</w:t>
      </w:r>
      <w:r w:rsidR="0019240C" w:rsidRPr="0019240C">
        <w:rPr>
          <w:rFonts w:ascii="Arial" w:hAnsi="Arial" w:cs="Arial"/>
          <w:color w:val="000000"/>
          <w:lang w:val="id-ID" w:eastAsia="id-ID"/>
        </w:rPr>
        <w:t xml:space="preserve">. </w:t>
      </w:r>
      <w:r w:rsidRPr="0019240C">
        <w:rPr>
          <w:rFonts w:ascii="Arial" w:hAnsi="Arial" w:cs="Arial"/>
          <w:color w:val="000000"/>
          <w:lang w:val="id-ID" w:eastAsia="id-ID"/>
        </w:rPr>
        <w:t>I agree that this transfer of rights also applies to all copies made in connection with the</w:t>
      </w:r>
      <w:r w:rsidR="0019240C" w:rsidRPr="0019240C">
        <w:rPr>
          <w:rFonts w:ascii="Arial" w:hAnsi="Arial" w:cs="Arial"/>
          <w:color w:val="000000"/>
          <w:lang w:val="id-ID" w:eastAsia="id-ID"/>
        </w:rPr>
        <w:t xml:space="preserve"> </w:t>
      </w:r>
      <w:r w:rsidRPr="0019240C">
        <w:rPr>
          <w:rFonts w:ascii="Arial" w:hAnsi="Arial" w:cs="Arial"/>
          <w:color w:val="000000"/>
          <w:lang w:val="id-ID" w:eastAsia="id-ID"/>
        </w:rPr>
        <w:t xml:space="preserve">submission of this article and I will also inform this agreement to other authors. </w:t>
      </w:r>
    </w:p>
    <w:p w14:paraId="0FA891AF" w14:textId="36DFD5A7" w:rsidR="00B372A6" w:rsidRPr="0019240C" w:rsidRDefault="00B372A6" w:rsidP="00CD7267">
      <w:pPr>
        <w:tabs>
          <w:tab w:val="left" w:pos="339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id-ID" w:eastAsia="id-ID"/>
        </w:rPr>
      </w:pPr>
      <w:r w:rsidRPr="0019240C">
        <w:rPr>
          <w:rFonts w:ascii="Arial" w:hAnsi="Arial" w:cs="Arial"/>
          <w:color w:val="000000"/>
          <w:lang w:val="id-ID" w:eastAsia="id-ID"/>
        </w:rPr>
        <w:t xml:space="preserve"> </w:t>
      </w:r>
      <w:r w:rsidR="00CD7267">
        <w:rPr>
          <w:rFonts w:ascii="Arial" w:hAnsi="Arial" w:cs="Arial"/>
          <w:color w:val="000000"/>
          <w:lang w:val="id-ID" w:eastAsia="id-ID"/>
        </w:rPr>
        <w:tab/>
      </w:r>
    </w:p>
    <w:p w14:paraId="50E9AC08" w14:textId="2EB03B6E" w:rsidR="00B372A6" w:rsidRPr="003E0894" w:rsidRDefault="00B372A6" w:rsidP="001924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en-ID" w:eastAsia="id-ID"/>
        </w:rPr>
      </w:pPr>
      <w:r w:rsidRPr="0019240C">
        <w:rPr>
          <w:rFonts w:ascii="Arial" w:hAnsi="Arial" w:cs="Arial"/>
          <w:color w:val="000000"/>
          <w:lang w:val="id-ID" w:eastAsia="id-ID"/>
        </w:rPr>
        <w:t xml:space="preserve">Date : </w:t>
      </w:r>
      <w:r w:rsidR="003E0894">
        <w:rPr>
          <w:rFonts w:ascii="Arial" w:hAnsi="Arial" w:cs="Arial"/>
          <w:color w:val="000000"/>
          <w:lang w:val="en-ID" w:eastAsia="id-ID"/>
        </w:rPr>
        <w:t>February 22, 2022</w:t>
      </w:r>
    </w:p>
    <w:p w14:paraId="2F79975C" w14:textId="42A67B55" w:rsidR="00B372A6" w:rsidRPr="0019240C" w:rsidRDefault="005C3199" w:rsidP="001924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id-ID" w:eastAsia="id-ID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872CF79" wp14:editId="54D2799B">
            <wp:simplePos x="0" y="0"/>
            <wp:positionH relativeFrom="margin">
              <wp:posOffset>403225</wp:posOffset>
            </wp:positionH>
            <wp:positionV relativeFrom="margin">
              <wp:posOffset>6039854</wp:posOffset>
            </wp:positionV>
            <wp:extent cx="1310640" cy="1062990"/>
            <wp:effectExtent l="0" t="0" r="3810" b="3810"/>
            <wp:wrapNone/>
            <wp:docPr id="16" name="Picture 16" descr="C:\Users\ASUS\AppData\Local\Microsoft\Windows\INetCache\Content.Word\CamScanner 06-28-2020 13.14.04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ASUS\AppData\Local\Microsoft\Windows\INetCache\Content.Word\CamScanner 06-28-2020 13.14.04_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106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72A6" w:rsidRPr="0019240C">
        <w:rPr>
          <w:rFonts w:ascii="Arial" w:hAnsi="Arial" w:cs="Arial"/>
          <w:color w:val="000000"/>
          <w:lang w:val="id-ID" w:eastAsia="id-ID"/>
        </w:rPr>
        <w:t>Main</w:t>
      </w:r>
      <w:r w:rsidR="0019240C">
        <w:rPr>
          <w:rFonts w:ascii="Arial" w:hAnsi="Arial" w:cs="Arial"/>
          <w:color w:val="000000"/>
          <w:lang w:val="id-ID" w:eastAsia="id-ID"/>
        </w:rPr>
        <w:t>/corresponding</w:t>
      </w:r>
      <w:r w:rsidR="00B372A6" w:rsidRPr="0019240C">
        <w:rPr>
          <w:rFonts w:ascii="Arial" w:hAnsi="Arial" w:cs="Arial"/>
          <w:color w:val="000000"/>
          <w:lang w:val="id-ID" w:eastAsia="id-ID"/>
        </w:rPr>
        <w:t xml:space="preserve"> authors signature:  </w:t>
      </w:r>
    </w:p>
    <w:p w14:paraId="66B05FD7" w14:textId="2FA406D2" w:rsidR="00B372A6" w:rsidRDefault="00B372A6" w:rsidP="001924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en-ID" w:eastAsia="id-ID"/>
        </w:rPr>
      </w:pPr>
    </w:p>
    <w:p w14:paraId="5286A00D" w14:textId="640BEB94" w:rsidR="003E0894" w:rsidRDefault="003E0894" w:rsidP="001924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en-ID" w:eastAsia="id-ID"/>
        </w:rPr>
      </w:pPr>
      <w:bookmarkStart w:id="0" w:name="_GoBack"/>
      <w:bookmarkEnd w:id="0"/>
    </w:p>
    <w:p w14:paraId="11B6EBF7" w14:textId="77777777" w:rsidR="003E0894" w:rsidRPr="003E0894" w:rsidRDefault="003E0894" w:rsidP="001924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en-ID" w:eastAsia="id-ID"/>
        </w:rPr>
      </w:pPr>
    </w:p>
    <w:p w14:paraId="17599685" w14:textId="77777777" w:rsidR="0019240C" w:rsidRDefault="0019240C" w:rsidP="001924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id-ID" w:eastAsia="id-ID"/>
        </w:rPr>
      </w:pPr>
    </w:p>
    <w:p w14:paraId="62F036DE" w14:textId="4EA95DF7" w:rsidR="0019240C" w:rsidRPr="003E0894" w:rsidRDefault="003E0894" w:rsidP="003E0894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lang w:val="en-ID" w:eastAsia="id-ID"/>
        </w:rPr>
      </w:pPr>
      <w:r>
        <w:rPr>
          <w:rFonts w:ascii="Arial" w:hAnsi="Arial" w:cs="Arial"/>
          <w:lang w:val="en-ID" w:eastAsia="id-ID"/>
        </w:rPr>
        <w:t xml:space="preserve">    Teddy Sanjaya</w:t>
      </w:r>
    </w:p>
    <w:p w14:paraId="3475D896" w14:textId="77777777" w:rsidR="00B372A6" w:rsidRPr="0019240C" w:rsidRDefault="00F06991" w:rsidP="001924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id-ID" w:eastAsia="id-ID"/>
        </w:rPr>
      </w:pPr>
      <w:r>
        <w:rPr>
          <w:rFonts w:ascii="Arial" w:hAnsi="Arial" w:cs="Arial"/>
          <w:color w:val="000000"/>
          <w:lang w:val="id-ID" w:eastAsia="id-ID"/>
        </w:rPr>
        <w:t>______________________________</w:t>
      </w:r>
    </w:p>
    <w:sectPr w:rsidR="00B372A6" w:rsidRPr="0019240C" w:rsidSect="006E7A94">
      <w:headerReference w:type="default" r:id="rId9"/>
      <w:footerReference w:type="default" r:id="rId10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BB2BA4" w14:textId="77777777" w:rsidR="00AB08AC" w:rsidRDefault="00AB08AC" w:rsidP="006E7A94">
      <w:pPr>
        <w:spacing w:after="0" w:line="240" w:lineRule="auto"/>
      </w:pPr>
      <w:r>
        <w:separator/>
      </w:r>
    </w:p>
  </w:endnote>
  <w:endnote w:type="continuationSeparator" w:id="0">
    <w:p w14:paraId="439CCAC6" w14:textId="77777777" w:rsidR="00AB08AC" w:rsidRDefault="00AB08AC" w:rsidP="006E7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607034" w14:textId="33BEE96A" w:rsidR="00410197" w:rsidRPr="00B372A6" w:rsidRDefault="00E63E3B" w:rsidP="00410197">
    <w:pPr>
      <w:pBdr>
        <w:top w:val="single" w:sz="4" w:space="1" w:color="auto"/>
      </w:pBdr>
      <w:spacing w:before="120" w:after="0"/>
      <w:rPr>
        <w:rFonts w:ascii="Arial" w:hAnsi="Arial" w:cs="Arial"/>
        <w:color w:val="111111"/>
        <w:sz w:val="20"/>
        <w:szCs w:val="20"/>
        <w:shd w:val="clear" w:color="auto" w:fill="FBFBF3"/>
      </w:rPr>
    </w:pPr>
    <w:r>
      <w:rPr>
        <w:rStyle w:val="Strong"/>
        <w:rFonts w:ascii="Arial" w:hAnsi="Arial" w:cs="Arial"/>
        <w:color w:val="111111"/>
        <w:sz w:val="20"/>
        <w:szCs w:val="20"/>
        <w:shd w:val="clear" w:color="auto" w:fill="FBFBF3"/>
      </w:rPr>
      <w:t>Jurnal Rekayasa Sipil</w:t>
    </w:r>
  </w:p>
  <w:p w14:paraId="47BD3D47" w14:textId="32DD7DEF" w:rsidR="00410197" w:rsidRPr="00410197" w:rsidRDefault="00410197" w:rsidP="00410197">
    <w:pPr>
      <w:pBdr>
        <w:top w:val="single" w:sz="4" w:space="1" w:color="auto"/>
      </w:pBdr>
      <w:spacing w:after="0"/>
      <w:rPr>
        <w:rFonts w:ascii="Arial" w:hAnsi="Arial" w:cs="Arial"/>
        <w:color w:val="111111"/>
        <w:sz w:val="20"/>
        <w:szCs w:val="20"/>
        <w:shd w:val="clear" w:color="auto" w:fill="FBFBF3"/>
      </w:rPr>
    </w:pPr>
    <w:r w:rsidRPr="00410197">
      <w:rPr>
        <w:rFonts w:ascii="Arial" w:hAnsi="Arial" w:cs="Arial"/>
        <w:color w:val="111111"/>
        <w:sz w:val="20"/>
        <w:szCs w:val="20"/>
        <w:shd w:val="clear" w:color="auto" w:fill="FBFBF3"/>
      </w:rPr>
      <w:t>Universitas Mercu Buana</w:t>
    </w:r>
    <w:r w:rsidRPr="00410197">
      <w:rPr>
        <w:rFonts w:ascii="Arial" w:hAnsi="Arial" w:cs="Arial"/>
        <w:color w:val="111111"/>
        <w:sz w:val="20"/>
        <w:szCs w:val="20"/>
      </w:rPr>
      <w:br/>
    </w:r>
    <w:r w:rsidRPr="00410197">
      <w:rPr>
        <w:rFonts w:ascii="Arial" w:hAnsi="Arial" w:cs="Arial"/>
        <w:color w:val="111111"/>
        <w:sz w:val="20"/>
        <w:szCs w:val="20"/>
        <w:shd w:val="clear" w:color="auto" w:fill="FBFBF3"/>
      </w:rPr>
      <w:t xml:space="preserve">p-ISSN: </w:t>
    </w:r>
    <w:r w:rsidR="00E04F6F">
      <w:rPr>
        <w:rFonts w:ascii="Arial" w:hAnsi="Arial" w:cs="Arial"/>
        <w:color w:val="111111"/>
        <w:sz w:val="20"/>
        <w:szCs w:val="20"/>
        <w:shd w:val="clear" w:color="auto" w:fill="FBFBF3"/>
      </w:rPr>
      <w:t>2252</w:t>
    </w:r>
    <w:r w:rsidRPr="00410197">
      <w:rPr>
        <w:rFonts w:ascii="Arial" w:hAnsi="Arial" w:cs="Arial"/>
        <w:color w:val="111111"/>
        <w:sz w:val="20"/>
        <w:szCs w:val="20"/>
        <w:shd w:val="clear" w:color="auto" w:fill="FBFBF3"/>
      </w:rPr>
      <w:t>-</w:t>
    </w:r>
    <w:r w:rsidR="00E04F6F">
      <w:rPr>
        <w:rFonts w:ascii="Arial" w:hAnsi="Arial" w:cs="Arial"/>
        <w:color w:val="111111"/>
        <w:sz w:val="20"/>
        <w:szCs w:val="20"/>
        <w:shd w:val="clear" w:color="auto" w:fill="FBFBF3"/>
      </w:rPr>
      <w:t>7699</w:t>
    </w:r>
    <w:r>
      <w:rPr>
        <w:rFonts w:ascii="Arial" w:hAnsi="Arial" w:cs="Arial"/>
        <w:color w:val="111111"/>
        <w:sz w:val="20"/>
        <w:szCs w:val="20"/>
        <w:shd w:val="clear" w:color="auto" w:fill="FBFBF3"/>
      </w:rPr>
      <w:t xml:space="preserve">; </w:t>
    </w:r>
    <w:r w:rsidRPr="00410197">
      <w:rPr>
        <w:rFonts w:ascii="Arial" w:hAnsi="Arial" w:cs="Arial"/>
        <w:color w:val="111111"/>
        <w:sz w:val="20"/>
        <w:szCs w:val="20"/>
        <w:shd w:val="clear" w:color="auto" w:fill="FBFBF3"/>
      </w:rPr>
      <w:t xml:space="preserve">e-ISSN: </w:t>
    </w:r>
    <w:r w:rsidR="00E04F6F">
      <w:rPr>
        <w:rFonts w:ascii="Arial" w:hAnsi="Arial" w:cs="Arial"/>
        <w:color w:val="111111"/>
        <w:sz w:val="20"/>
        <w:szCs w:val="20"/>
        <w:shd w:val="clear" w:color="auto" w:fill="FBFBF3"/>
      </w:rPr>
      <w:t>2598</w:t>
    </w:r>
    <w:r w:rsidRPr="00410197">
      <w:rPr>
        <w:rFonts w:ascii="Arial" w:hAnsi="Arial" w:cs="Arial"/>
        <w:color w:val="111111"/>
        <w:sz w:val="20"/>
        <w:szCs w:val="20"/>
        <w:shd w:val="clear" w:color="auto" w:fill="FBFBF3"/>
      </w:rPr>
      <w:t>-</w:t>
    </w:r>
    <w:r w:rsidR="00E04F6F">
      <w:rPr>
        <w:rFonts w:ascii="Arial" w:hAnsi="Arial" w:cs="Arial"/>
        <w:color w:val="111111"/>
        <w:sz w:val="20"/>
        <w:szCs w:val="20"/>
        <w:shd w:val="clear" w:color="auto" w:fill="FBFBF3"/>
      </w:rPr>
      <w:t>5051</w:t>
    </w:r>
    <w:r w:rsidRPr="00410197">
      <w:rPr>
        <w:rFonts w:ascii="Arial" w:hAnsi="Arial" w:cs="Arial"/>
        <w:color w:val="111111"/>
        <w:sz w:val="20"/>
        <w:szCs w:val="20"/>
      </w:rPr>
      <w:br/>
    </w:r>
    <w:r w:rsidR="003E5A10" w:rsidRPr="003E5A10">
      <w:rPr>
        <w:rStyle w:val="Hyperlink"/>
        <w:rFonts w:ascii="Arial" w:hAnsi="Arial" w:cs="Arial"/>
        <w:sz w:val="20"/>
        <w:szCs w:val="20"/>
        <w:shd w:val="clear" w:color="auto" w:fill="FBFBF3"/>
      </w:rPr>
      <w:t>https://publikasi.mercubuana.ac.id/index.php/jrs/</w:t>
    </w:r>
  </w:p>
  <w:p w14:paraId="41E4A416" w14:textId="77777777" w:rsidR="00410197" w:rsidRDefault="004101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F754E5" w14:textId="77777777" w:rsidR="00AB08AC" w:rsidRDefault="00AB08AC" w:rsidP="006E7A94">
      <w:pPr>
        <w:spacing w:after="0" w:line="240" w:lineRule="auto"/>
      </w:pPr>
      <w:r>
        <w:separator/>
      </w:r>
    </w:p>
  </w:footnote>
  <w:footnote w:type="continuationSeparator" w:id="0">
    <w:p w14:paraId="52EFAA42" w14:textId="77777777" w:rsidR="00AB08AC" w:rsidRDefault="00AB08AC" w:rsidP="006E7A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3904"/>
      <w:gridCol w:w="5339"/>
    </w:tblGrid>
    <w:tr w:rsidR="006E7A94" w:rsidRPr="00704B10" w14:paraId="1E1AF8C6" w14:textId="77777777" w:rsidTr="00704B10">
      <w:tc>
        <w:tcPr>
          <w:tcW w:w="4675" w:type="dxa"/>
          <w:shd w:val="clear" w:color="auto" w:fill="auto"/>
        </w:tcPr>
        <w:p w14:paraId="069D1BFE" w14:textId="37576ECA" w:rsidR="006E7A94" w:rsidRPr="001667E2" w:rsidRDefault="0068571D" w:rsidP="006E7A94">
          <w:pPr>
            <w:pStyle w:val="Header"/>
          </w:pPr>
          <w:r w:rsidRPr="00997D36">
            <w:rPr>
              <w:noProof/>
            </w:rPr>
            <w:drawing>
              <wp:inline distT="0" distB="0" distL="0" distR="0" wp14:anchorId="7D36B80D" wp14:editId="4037CA44">
                <wp:extent cx="1035050" cy="895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505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5" w:type="dxa"/>
          <w:tcBorders>
            <w:bottom w:val="single" w:sz="4" w:space="0" w:color="auto"/>
          </w:tcBorders>
          <w:shd w:val="clear" w:color="auto" w:fill="auto"/>
        </w:tcPr>
        <w:p w14:paraId="5447A269" w14:textId="644310F2" w:rsidR="006E7A94" w:rsidRPr="00704B10" w:rsidRDefault="00E74E54" w:rsidP="001667E2">
          <w:pPr>
            <w:pStyle w:val="Header"/>
            <w:jc w:val="right"/>
            <w:rPr>
              <w:rFonts w:ascii="Arial" w:hAnsi="Arial" w:cs="Arial"/>
              <w:color w:val="111111"/>
              <w:sz w:val="24"/>
              <w:szCs w:val="24"/>
              <w:shd w:val="clear" w:color="auto" w:fill="FBFBF3"/>
            </w:rPr>
          </w:pPr>
          <w:r w:rsidRPr="00E74E54">
            <w:rPr>
              <w:rStyle w:val="Strong"/>
              <w:sz w:val="36"/>
              <w:szCs w:val="36"/>
              <w:shd w:val="clear" w:color="auto" w:fill="FBFBF3"/>
            </w:rPr>
            <w:t>JURNAL REKAYASA SIPIL</w:t>
          </w:r>
          <w:r w:rsidR="006E7A94" w:rsidRPr="00E74E54">
            <w:rPr>
              <w:rFonts w:ascii="Arial" w:hAnsi="Arial" w:cs="Arial"/>
              <w:i/>
              <w:color w:val="111111"/>
              <w:sz w:val="72"/>
              <w:szCs w:val="72"/>
            </w:rPr>
            <w:br/>
          </w:r>
          <w:r w:rsidR="006E7A94" w:rsidRPr="00E74E54">
            <w:rPr>
              <w:rFonts w:ascii="Arial" w:hAnsi="Arial" w:cs="Arial"/>
              <w:color w:val="111111"/>
              <w:sz w:val="24"/>
              <w:szCs w:val="24"/>
              <w:shd w:val="clear" w:color="auto" w:fill="FBFBF3"/>
            </w:rPr>
            <w:t>Universitas Mercu Buana</w:t>
          </w:r>
        </w:p>
        <w:p w14:paraId="5B2E6664" w14:textId="125B4FFA" w:rsidR="006E7A94" w:rsidRPr="00704B10" w:rsidRDefault="008C638D" w:rsidP="001667E2">
          <w:pPr>
            <w:pStyle w:val="Header"/>
            <w:spacing w:after="120"/>
            <w:jc w:val="right"/>
            <w:rPr>
              <w:sz w:val="28"/>
              <w:szCs w:val="28"/>
            </w:rPr>
          </w:pPr>
          <w:r w:rsidRPr="008C638D">
            <w:rPr>
              <w:rFonts w:ascii="Arial" w:hAnsi="Arial" w:cs="Arial"/>
              <w:color w:val="111111"/>
              <w:sz w:val="24"/>
              <w:szCs w:val="24"/>
            </w:rPr>
            <w:t>https://publikasi.mercubuana.ac.id/index.php/jrs/</w:t>
          </w:r>
        </w:p>
      </w:tc>
    </w:tr>
  </w:tbl>
  <w:p w14:paraId="0BC693BB" w14:textId="77777777" w:rsidR="006E7A94" w:rsidRPr="006E7A94" w:rsidRDefault="006E7A94" w:rsidP="006E7A9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657C33"/>
    <w:multiLevelType w:val="hybridMultilevel"/>
    <w:tmpl w:val="FDDC897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C61"/>
    <w:rsid w:val="000652EB"/>
    <w:rsid w:val="000C7A40"/>
    <w:rsid w:val="000D7BAB"/>
    <w:rsid w:val="001667E2"/>
    <w:rsid w:val="001751D2"/>
    <w:rsid w:val="0019240C"/>
    <w:rsid w:val="001A1900"/>
    <w:rsid w:val="001E6214"/>
    <w:rsid w:val="001F0BBB"/>
    <w:rsid w:val="001F4F1E"/>
    <w:rsid w:val="00226D88"/>
    <w:rsid w:val="00331DFB"/>
    <w:rsid w:val="003B7AD9"/>
    <w:rsid w:val="003C1B5F"/>
    <w:rsid w:val="003E0894"/>
    <w:rsid w:val="003E5A10"/>
    <w:rsid w:val="00410197"/>
    <w:rsid w:val="0046144C"/>
    <w:rsid w:val="004E6002"/>
    <w:rsid w:val="004F3971"/>
    <w:rsid w:val="004F487C"/>
    <w:rsid w:val="005135C7"/>
    <w:rsid w:val="005C3199"/>
    <w:rsid w:val="0068571D"/>
    <w:rsid w:val="00693707"/>
    <w:rsid w:val="006E7A94"/>
    <w:rsid w:val="00704B10"/>
    <w:rsid w:val="007B5D17"/>
    <w:rsid w:val="007C10B7"/>
    <w:rsid w:val="00813CA3"/>
    <w:rsid w:val="00895949"/>
    <w:rsid w:val="008A4976"/>
    <w:rsid w:val="008C638D"/>
    <w:rsid w:val="00A65184"/>
    <w:rsid w:val="00AA1522"/>
    <w:rsid w:val="00AB08AC"/>
    <w:rsid w:val="00AB555D"/>
    <w:rsid w:val="00B372A6"/>
    <w:rsid w:val="00BA5D8D"/>
    <w:rsid w:val="00BD7D45"/>
    <w:rsid w:val="00CD7267"/>
    <w:rsid w:val="00D42362"/>
    <w:rsid w:val="00D70972"/>
    <w:rsid w:val="00D75C84"/>
    <w:rsid w:val="00DA6086"/>
    <w:rsid w:val="00E04F6F"/>
    <w:rsid w:val="00E63E3B"/>
    <w:rsid w:val="00E74E54"/>
    <w:rsid w:val="00EB22C5"/>
    <w:rsid w:val="00F06991"/>
    <w:rsid w:val="00F47C61"/>
    <w:rsid w:val="00F95D3A"/>
    <w:rsid w:val="00FB5B4F"/>
    <w:rsid w:val="00FD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F1CC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-5682785687324810045gmail-m7422047155519926482gmail-il">
    <w:name w:val="m_-5682785687324810045gmail-m_7422047155519926482gmail-il"/>
    <w:basedOn w:val="DefaultParagraphFont"/>
    <w:rsid w:val="00F47C61"/>
  </w:style>
  <w:style w:type="character" w:customStyle="1" w:styleId="il">
    <w:name w:val="il"/>
    <w:basedOn w:val="DefaultParagraphFont"/>
    <w:rsid w:val="00F47C61"/>
  </w:style>
  <w:style w:type="character" w:styleId="Hyperlink">
    <w:name w:val="Hyperlink"/>
    <w:uiPriority w:val="99"/>
    <w:unhideWhenUsed/>
    <w:rsid w:val="00F47C61"/>
    <w:rPr>
      <w:color w:val="0000FF"/>
      <w:u w:val="single"/>
    </w:rPr>
  </w:style>
  <w:style w:type="character" w:styleId="Strong">
    <w:name w:val="Strong"/>
    <w:uiPriority w:val="22"/>
    <w:qFormat/>
    <w:rsid w:val="006E7A94"/>
    <w:rPr>
      <w:b/>
      <w:bCs/>
    </w:rPr>
  </w:style>
  <w:style w:type="character" w:customStyle="1" w:styleId="UnresolvedMention">
    <w:name w:val="Unresolved Mention"/>
    <w:uiPriority w:val="99"/>
    <w:semiHidden/>
    <w:unhideWhenUsed/>
    <w:rsid w:val="006E7A9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E7A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A94"/>
  </w:style>
  <w:style w:type="paragraph" w:styleId="Footer">
    <w:name w:val="footer"/>
    <w:basedOn w:val="Normal"/>
    <w:link w:val="FooterChar"/>
    <w:uiPriority w:val="99"/>
    <w:unhideWhenUsed/>
    <w:rsid w:val="006E7A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A94"/>
  </w:style>
  <w:style w:type="table" w:styleId="TableGrid">
    <w:name w:val="Table Grid"/>
    <w:basedOn w:val="TableNormal"/>
    <w:uiPriority w:val="39"/>
    <w:rsid w:val="006E7A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D7BA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StyleAuthorBold">
    <w:name w:val="Style Author + Bold"/>
    <w:basedOn w:val="Normal"/>
    <w:rsid w:val="004E6002"/>
    <w:pPr>
      <w:spacing w:before="240" w:after="40" w:line="240" w:lineRule="auto"/>
      <w:jc w:val="center"/>
    </w:pPr>
    <w:rPr>
      <w:rFonts w:ascii="Times New Roman" w:eastAsia="SimSun" w:hAnsi="Times New Roman"/>
      <w:b/>
      <w:bCs/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08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894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-5682785687324810045gmail-m7422047155519926482gmail-il">
    <w:name w:val="m_-5682785687324810045gmail-m_7422047155519926482gmail-il"/>
    <w:basedOn w:val="DefaultParagraphFont"/>
    <w:rsid w:val="00F47C61"/>
  </w:style>
  <w:style w:type="character" w:customStyle="1" w:styleId="il">
    <w:name w:val="il"/>
    <w:basedOn w:val="DefaultParagraphFont"/>
    <w:rsid w:val="00F47C61"/>
  </w:style>
  <w:style w:type="character" w:styleId="Hyperlink">
    <w:name w:val="Hyperlink"/>
    <w:uiPriority w:val="99"/>
    <w:unhideWhenUsed/>
    <w:rsid w:val="00F47C61"/>
    <w:rPr>
      <w:color w:val="0000FF"/>
      <w:u w:val="single"/>
    </w:rPr>
  </w:style>
  <w:style w:type="character" w:styleId="Strong">
    <w:name w:val="Strong"/>
    <w:uiPriority w:val="22"/>
    <w:qFormat/>
    <w:rsid w:val="006E7A94"/>
    <w:rPr>
      <w:b/>
      <w:bCs/>
    </w:rPr>
  </w:style>
  <w:style w:type="character" w:customStyle="1" w:styleId="UnresolvedMention">
    <w:name w:val="Unresolved Mention"/>
    <w:uiPriority w:val="99"/>
    <w:semiHidden/>
    <w:unhideWhenUsed/>
    <w:rsid w:val="006E7A9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E7A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A94"/>
  </w:style>
  <w:style w:type="paragraph" w:styleId="Footer">
    <w:name w:val="footer"/>
    <w:basedOn w:val="Normal"/>
    <w:link w:val="FooterChar"/>
    <w:uiPriority w:val="99"/>
    <w:unhideWhenUsed/>
    <w:rsid w:val="006E7A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A94"/>
  </w:style>
  <w:style w:type="table" w:styleId="TableGrid">
    <w:name w:val="Table Grid"/>
    <w:basedOn w:val="TableNormal"/>
    <w:uiPriority w:val="39"/>
    <w:rsid w:val="006E7A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D7BA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StyleAuthorBold">
    <w:name w:val="Style Author + Bold"/>
    <w:basedOn w:val="Normal"/>
    <w:rsid w:val="004E6002"/>
    <w:pPr>
      <w:spacing w:before="240" w:after="40" w:line="240" w:lineRule="auto"/>
      <w:jc w:val="center"/>
    </w:pPr>
    <w:rPr>
      <w:rFonts w:ascii="Times New Roman" w:eastAsia="SimSun" w:hAnsi="Times New Roman"/>
      <w:b/>
      <w:bCs/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08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894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5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2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40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06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2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70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64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237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0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13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09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22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22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Links>
    <vt:vector size="6" baseType="variant">
      <vt:variant>
        <vt:i4>2818163</vt:i4>
      </vt:variant>
      <vt:variant>
        <vt:i4>0</vt:i4>
      </vt:variant>
      <vt:variant>
        <vt:i4>0</vt:i4>
      </vt:variant>
      <vt:variant>
        <vt:i4>5</vt:i4>
      </vt:variant>
      <vt:variant>
        <vt:lpwstr>http://publikasi.mercubuana.ac.id/index.php/sinergi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Andi</dc:creator>
  <cp:keywords/>
  <dc:description/>
  <cp:lastModifiedBy>ASUS</cp:lastModifiedBy>
  <cp:revision>18</cp:revision>
  <dcterms:created xsi:type="dcterms:W3CDTF">2021-07-01T11:38:00Z</dcterms:created>
  <dcterms:modified xsi:type="dcterms:W3CDTF">2022-02-22T20:03:00Z</dcterms:modified>
</cp:coreProperties>
</file>